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B8F" w:rsidRPr="00046949" w:rsidRDefault="00924B8F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B8F" w:rsidRPr="00046949" w:rsidRDefault="00924B8F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B8F" w:rsidRPr="00046949" w:rsidRDefault="00924B8F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2FB" w:rsidRPr="00046949" w:rsidRDefault="00F872FB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2FB" w:rsidRPr="00046949" w:rsidRDefault="00F872FB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2FB" w:rsidRPr="00046949" w:rsidRDefault="00F872FB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2FB" w:rsidRPr="00046949" w:rsidRDefault="00F872FB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B8F" w:rsidRPr="00046949" w:rsidRDefault="00924B8F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B8F" w:rsidRPr="00046949" w:rsidRDefault="00924B8F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2FB" w:rsidRPr="00046949" w:rsidRDefault="00F872FB" w:rsidP="000469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949">
        <w:rPr>
          <w:rFonts w:ascii="Times New Roman" w:hAnsi="Times New Roman" w:cs="Times New Roman"/>
          <w:sz w:val="24"/>
          <w:szCs w:val="24"/>
        </w:rPr>
        <w:t>Mortality</w:t>
      </w:r>
    </w:p>
    <w:p w:rsidR="00F872FB" w:rsidRPr="00046949" w:rsidRDefault="00F872FB" w:rsidP="000469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949">
        <w:rPr>
          <w:rFonts w:ascii="Times New Roman" w:hAnsi="Times New Roman" w:cs="Times New Roman"/>
          <w:sz w:val="24"/>
          <w:szCs w:val="24"/>
        </w:rPr>
        <w:t>University Affiliation</w:t>
      </w:r>
    </w:p>
    <w:p w:rsidR="00F872FB" w:rsidRPr="00046949" w:rsidRDefault="00F872FB" w:rsidP="000469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949">
        <w:rPr>
          <w:rFonts w:ascii="Times New Roman" w:hAnsi="Times New Roman" w:cs="Times New Roman"/>
          <w:sz w:val="24"/>
          <w:szCs w:val="24"/>
        </w:rPr>
        <w:t>Students Name</w:t>
      </w:r>
    </w:p>
    <w:p w:rsidR="00F872FB" w:rsidRPr="00046949" w:rsidRDefault="00F872FB" w:rsidP="000469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949">
        <w:rPr>
          <w:rFonts w:ascii="Times New Roman" w:hAnsi="Times New Roman" w:cs="Times New Roman"/>
          <w:sz w:val="24"/>
          <w:szCs w:val="24"/>
        </w:rPr>
        <w:t>Course</w:t>
      </w:r>
    </w:p>
    <w:p w:rsidR="00F872FB" w:rsidRPr="00046949" w:rsidRDefault="00F872FB" w:rsidP="000469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949">
        <w:rPr>
          <w:rFonts w:ascii="Times New Roman" w:hAnsi="Times New Roman" w:cs="Times New Roman"/>
          <w:sz w:val="24"/>
          <w:szCs w:val="24"/>
        </w:rPr>
        <w:t>Date</w:t>
      </w:r>
    </w:p>
    <w:p w:rsidR="00924B8F" w:rsidRPr="00046949" w:rsidRDefault="00924B8F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B8F" w:rsidRPr="00046949" w:rsidRDefault="00924B8F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B8F" w:rsidRPr="00046949" w:rsidRDefault="00924B8F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B8F" w:rsidRPr="00046949" w:rsidRDefault="00924B8F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B8F" w:rsidRPr="00046949" w:rsidRDefault="00924B8F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B8F" w:rsidRPr="00046949" w:rsidRDefault="00924B8F" w:rsidP="000469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949">
        <w:rPr>
          <w:rFonts w:ascii="Times New Roman" w:hAnsi="Times New Roman" w:cs="Times New Roman"/>
          <w:b/>
          <w:sz w:val="24"/>
          <w:szCs w:val="24"/>
        </w:rPr>
        <w:lastRenderedPageBreak/>
        <w:t>Accepting Your Mortality</w:t>
      </w:r>
    </w:p>
    <w:p w:rsidR="00C30ED0" w:rsidRPr="00046949" w:rsidRDefault="00D012FA" w:rsidP="000469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6949">
        <w:rPr>
          <w:rFonts w:ascii="Times New Roman" w:hAnsi="Times New Roman" w:cs="Times New Roman"/>
          <w:sz w:val="24"/>
          <w:szCs w:val="24"/>
        </w:rPr>
        <w:t>Living is a</w:t>
      </w:r>
      <w:r w:rsidR="001146CF" w:rsidRPr="00046949">
        <w:rPr>
          <w:rFonts w:ascii="Times New Roman" w:hAnsi="Times New Roman" w:cs="Times New Roman"/>
          <w:sz w:val="24"/>
          <w:szCs w:val="24"/>
        </w:rPr>
        <w:t xml:space="preserve"> painful practice. I</w:t>
      </w:r>
      <w:r w:rsidRPr="00046949">
        <w:rPr>
          <w:rFonts w:ascii="Times New Roman" w:hAnsi="Times New Roman" w:cs="Times New Roman"/>
          <w:sz w:val="24"/>
          <w:szCs w:val="24"/>
        </w:rPr>
        <w:t>t is the never</w:t>
      </w:r>
      <w:r w:rsidR="001146CF" w:rsidRPr="00046949">
        <w:rPr>
          <w:rFonts w:ascii="Times New Roman" w:hAnsi="Times New Roman" w:cs="Times New Roman"/>
          <w:sz w:val="24"/>
          <w:szCs w:val="24"/>
        </w:rPr>
        <w:t>-</w:t>
      </w:r>
      <w:r w:rsidRPr="00046949">
        <w:rPr>
          <w:rFonts w:ascii="Times New Roman" w:hAnsi="Times New Roman" w:cs="Times New Roman"/>
          <w:sz w:val="24"/>
          <w:szCs w:val="24"/>
        </w:rPr>
        <w:t>ending struggle for better conditions to survive the harsh environment. Every day one must fend off torment, grief, misery</w:t>
      </w:r>
      <w:r w:rsidR="00F92350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046949">
        <w:rPr>
          <w:rFonts w:ascii="Times New Roman" w:hAnsi="Times New Roman" w:cs="Times New Roman"/>
          <w:sz w:val="24"/>
          <w:szCs w:val="24"/>
        </w:rPr>
        <w:t xml:space="preserve"> and suffering</w:t>
      </w:r>
      <w:r w:rsidR="001146CF" w:rsidRPr="00046949">
        <w:rPr>
          <w:rFonts w:ascii="Times New Roman" w:hAnsi="Times New Roman" w:cs="Times New Roman"/>
          <w:sz w:val="24"/>
          <w:szCs w:val="24"/>
        </w:rPr>
        <w:t>,</w:t>
      </w:r>
      <w:r w:rsidRPr="00046949">
        <w:rPr>
          <w:rFonts w:ascii="Times New Roman" w:hAnsi="Times New Roman" w:cs="Times New Roman"/>
          <w:sz w:val="24"/>
          <w:szCs w:val="24"/>
        </w:rPr>
        <w:t xml:space="preserve"> leaving most people wondering</w:t>
      </w:r>
      <w:r w:rsidR="000F172F" w:rsidRPr="00046949">
        <w:rPr>
          <w:rFonts w:ascii="Times New Roman" w:hAnsi="Times New Roman" w:cs="Times New Roman"/>
          <w:sz w:val="24"/>
          <w:szCs w:val="24"/>
        </w:rPr>
        <w:t xml:space="preserve"> whether i</w:t>
      </w:r>
      <w:r w:rsidRPr="00046949">
        <w:rPr>
          <w:rFonts w:ascii="Times New Roman" w:hAnsi="Times New Roman" w:cs="Times New Roman"/>
          <w:sz w:val="24"/>
          <w:szCs w:val="24"/>
        </w:rPr>
        <w:t xml:space="preserve">t is worth it. No matter how happy or successful one is, </w:t>
      </w:r>
      <w:r w:rsidR="001146CF" w:rsidRPr="00046949">
        <w:rPr>
          <w:rFonts w:ascii="Times New Roman" w:hAnsi="Times New Roman" w:cs="Times New Roman"/>
          <w:sz w:val="24"/>
          <w:szCs w:val="24"/>
        </w:rPr>
        <w:t>in</w:t>
      </w:r>
      <w:r w:rsidRPr="00046949">
        <w:rPr>
          <w:rFonts w:ascii="Times New Roman" w:hAnsi="Times New Roman" w:cs="Times New Roman"/>
          <w:sz w:val="24"/>
          <w:szCs w:val="24"/>
        </w:rPr>
        <w:t xml:space="preserve"> the end</w:t>
      </w:r>
      <w:r w:rsidR="000F172F" w:rsidRPr="00046949">
        <w:rPr>
          <w:rFonts w:ascii="Times New Roman" w:hAnsi="Times New Roman" w:cs="Times New Roman"/>
          <w:sz w:val="24"/>
          <w:szCs w:val="24"/>
        </w:rPr>
        <w:t>,</w:t>
      </w:r>
      <w:r w:rsidRPr="00046949">
        <w:rPr>
          <w:rFonts w:ascii="Times New Roman" w:hAnsi="Times New Roman" w:cs="Times New Roman"/>
          <w:sz w:val="24"/>
          <w:szCs w:val="24"/>
        </w:rPr>
        <w:t xml:space="preserve"> death occurs</w:t>
      </w:r>
      <w:r w:rsidR="001146CF" w:rsidRPr="00046949">
        <w:rPr>
          <w:rFonts w:ascii="Times New Roman" w:hAnsi="Times New Roman" w:cs="Times New Roman"/>
          <w:sz w:val="24"/>
          <w:szCs w:val="24"/>
        </w:rPr>
        <w:t>,</w:t>
      </w:r>
      <w:r w:rsidRPr="00046949">
        <w:rPr>
          <w:rFonts w:ascii="Times New Roman" w:hAnsi="Times New Roman" w:cs="Times New Roman"/>
          <w:sz w:val="24"/>
          <w:szCs w:val="24"/>
        </w:rPr>
        <w:t xml:space="preserve"> leaving us wondering whether it offers any meaning to life. </w:t>
      </w:r>
      <w:r w:rsidR="00286D8F" w:rsidRPr="00046949">
        <w:rPr>
          <w:rFonts w:ascii="Times New Roman" w:hAnsi="Times New Roman" w:cs="Times New Roman"/>
          <w:sz w:val="24"/>
          <w:szCs w:val="24"/>
        </w:rPr>
        <w:t xml:space="preserve">Viewing life as temporary and that the world will continue without us may seem difficult at first but getting used to the idea offers </w:t>
      </w:r>
      <w:r w:rsidR="00046949" w:rsidRPr="00046949">
        <w:rPr>
          <w:rFonts w:ascii="Times New Roman" w:hAnsi="Times New Roman" w:cs="Times New Roman"/>
          <w:sz w:val="24"/>
          <w:szCs w:val="24"/>
        </w:rPr>
        <w:t>tranquility</w:t>
      </w:r>
      <w:r w:rsidR="00286D8F" w:rsidRPr="00046949">
        <w:rPr>
          <w:rFonts w:ascii="Times New Roman" w:hAnsi="Times New Roman" w:cs="Times New Roman"/>
          <w:sz w:val="24"/>
          <w:szCs w:val="24"/>
        </w:rPr>
        <w:t xml:space="preserve">. </w:t>
      </w:r>
      <w:r w:rsidR="000F172F" w:rsidRPr="00046949">
        <w:rPr>
          <w:rFonts w:ascii="Times New Roman" w:hAnsi="Times New Roman" w:cs="Times New Roman"/>
          <w:sz w:val="24"/>
          <w:szCs w:val="24"/>
        </w:rPr>
        <w:t>People visualize death as the enemy, but lives would have no purpose were it not for the fact that everyone leaves at their own time (</w:t>
      </w:r>
      <w:proofErr w:type="spellStart"/>
      <w:r w:rsidR="000F172F" w:rsidRPr="00046949">
        <w:rPr>
          <w:rFonts w:ascii="Times New Roman" w:hAnsi="Times New Roman" w:cs="Times New Roman"/>
          <w:sz w:val="24"/>
          <w:szCs w:val="24"/>
        </w:rPr>
        <w:t>Alvar</w:t>
      </w:r>
      <w:proofErr w:type="spellEnd"/>
      <w:r w:rsidR="000F172F" w:rsidRPr="00046949">
        <w:rPr>
          <w:rFonts w:ascii="Times New Roman" w:hAnsi="Times New Roman" w:cs="Times New Roman"/>
          <w:sz w:val="24"/>
          <w:szCs w:val="24"/>
        </w:rPr>
        <w:t>, 2019).</w:t>
      </w:r>
    </w:p>
    <w:p w:rsidR="00C30ED0" w:rsidRPr="00046949" w:rsidRDefault="00286D8F" w:rsidP="000469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6949">
        <w:rPr>
          <w:rFonts w:ascii="Times New Roman" w:hAnsi="Times New Roman" w:cs="Times New Roman"/>
          <w:sz w:val="24"/>
          <w:szCs w:val="24"/>
        </w:rPr>
        <w:tab/>
      </w:r>
      <w:r w:rsidR="008B6EA1" w:rsidRPr="00046949">
        <w:rPr>
          <w:rFonts w:ascii="Times New Roman" w:hAnsi="Times New Roman" w:cs="Times New Roman"/>
          <w:sz w:val="24"/>
          <w:szCs w:val="24"/>
        </w:rPr>
        <w:t xml:space="preserve">Most artworks recognize lives after death </w:t>
      </w:r>
      <w:r w:rsidR="003F7056" w:rsidRPr="00046949">
        <w:rPr>
          <w:rFonts w:ascii="Times New Roman" w:hAnsi="Times New Roman" w:cs="Times New Roman"/>
          <w:sz w:val="24"/>
          <w:szCs w:val="24"/>
        </w:rPr>
        <w:t xml:space="preserve">in </w:t>
      </w:r>
      <w:r w:rsidR="008B6EA1" w:rsidRPr="00046949">
        <w:rPr>
          <w:rFonts w:ascii="Times New Roman" w:hAnsi="Times New Roman" w:cs="Times New Roman"/>
          <w:sz w:val="24"/>
          <w:szCs w:val="24"/>
        </w:rPr>
        <w:t>hell or heaven. Death is used as a symbol to motivate people t</w:t>
      </w:r>
      <w:r w:rsidR="001146CF" w:rsidRPr="00046949">
        <w:rPr>
          <w:rFonts w:ascii="Times New Roman" w:hAnsi="Times New Roman" w:cs="Times New Roman"/>
          <w:sz w:val="24"/>
          <w:szCs w:val="24"/>
        </w:rPr>
        <w:t>o live their lives the best way possible</w:t>
      </w:r>
      <w:r w:rsidR="008B6EA1" w:rsidRPr="00046949">
        <w:rPr>
          <w:rFonts w:ascii="Times New Roman" w:hAnsi="Times New Roman" w:cs="Times New Roman"/>
          <w:sz w:val="24"/>
          <w:szCs w:val="24"/>
        </w:rPr>
        <w:t xml:space="preserve"> in the numbered days they have on earth. Intense creativity depicting death appears in different artworks as </w:t>
      </w:r>
      <w:r w:rsidR="00BC7C7C" w:rsidRPr="00046949">
        <w:rPr>
          <w:rFonts w:ascii="Times New Roman" w:hAnsi="Times New Roman" w:cs="Times New Roman"/>
          <w:sz w:val="24"/>
          <w:szCs w:val="24"/>
        </w:rPr>
        <w:t>colors</w:t>
      </w:r>
      <w:r w:rsidR="008B6EA1" w:rsidRPr="00046949">
        <w:rPr>
          <w:rFonts w:ascii="Times New Roman" w:hAnsi="Times New Roman" w:cs="Times New Roman"/>
          <w:sz w:val="24"/>
          <w:szCs w:val="24"/>
        </w:rPr>
        <w:t xml:space="preserve"> and icons. Different cultures have different rituals</w:t>
      </w:r>
      <w:r w:rsidR="003F7056" w:rsidRPr="00046949">
        <w:rPr>
          <w:rFonts w:ascii="Times New Roman" w:hAnsi="Times New Roman" w:cs="Times New Roman"/>
          <w:sz w:val="24"/>
          <w:szCs w:val="24"/>
        </w:rPr>
        <w:t xml:space="preserve"> and</w:t>
      </w:r>
      <w:r w:rsidR="008B6EA1" w:rsidRPr="00046949">
        <w:rPr>
          <w:rFonts w:ascii="Times New Roman" w:hAnsi="Times New Roman" w:cs="Times New Roman"/>
          <w:sz w:val="24"/>
          <w:szCs w:val="24"/>
        </w:rPr>
        <w:t xml:space="preserve"> depicting life and death. </w:t>
      </w:r>
      <w:r w:rsidR="003F7056" w:rsidRPr="00046949">
        <w:rPr>
          <w:rFonts w:ascii="Times New Roman" w:hAnsi="Times New Roman" w:cs="Times New Roman"/>
          <w:sz w:val="24"/>
          <w:szCs w:val="24"/>
        </w:rPr>
        <w:t xml:space="preserve">These rituals </w:t>
      </w:r>
      <w:r w:rsidR="00BE11E2" w:rsidRPr="00046949">
        <w:rPr>
          <w:rFonts w:ascii="Times New Roman" w:hAnsi="Times New Roman" w:cs="Times New Roman"/>
          <w:sz w:val="24"/>
          <w:szCs w:val="24"/>
        </w:rPr>
        <w:t xml:space="preserve">and arts </w:t>
      </w:r>
      <w:r w:rsidR="003F7056" w:rsidRPr="00046949">
        <w:rPr>
          <w:rFonts w:ascii="Times New Roman" w:hAnsi="Times New Roman" w:cs="Times New Roman"/>
          <w:sz w:val="24"/>
          <w:szCs w:val="24"/>
        </w:rPr>
        <w:t>are born out of the uncertainty that exists from the deep inclination to comprehend the afterlife</w:t>
      </w:r>
      <w:r w:rsidR="00BE11E2" w:rsidRPr="00046949">
        <w:rPr>
          <w:rFonts w:ascii="Times New Roman" w:hAnsi="Times New Roman" w:cs="Times New Roman"/>
          <w:sz w:val="24"/>
          <w:szCs w:val="24"/>
        </w:rPr>
        <w:t>. They help reduce the tension of most human fears of what happens after death by portraying a settling image of what happens on the other side (</w:t>
      </w:r>
      <w:proofErr w:type="spellStart"/>
      <w:r w:rsidR="00BE11E2" w:rsidRPr="00046949">
        <w:rPr>
          <w:rFonts w:ascii="Times New Roman" w:hAnsi="Times New Roman" w:cs="Times New Roman"/>
          <w:sz w:val="24"/>
          <w:szCs w:val="24"/>
        </w:rPr>
        <w:t>Silka</w:t>
      </w:r>
      <w:proofErr w:type="spellEnd"/>
      <w:r w:rsidR="00BE11E2" w:rsidRPr="00046949">
        <w:rPr>
          <w:rFonts w:ascii="Times New Roman" w:hAnsi="Times New Roman" w:cs="Times New Roman"/>
          <w:sz w:val="24"/>
          <w:szCs w:val="24"/>
        </w:rPr>
        <w:t xml:space="preserve">, 2017). </w:t>
      </w:r>
      <w:r w:rsidR="005E737B" w:rsidRPr="00046949">
        <w:rPr>
          <w:rFonts w:ascii="Times New Roman" w:hAnsi="Times New Roman" w:cs="Times New Roman"/>
          <w:sz w:val="24"/>
          <w:szCs w:val="24"/>
        </w:rPr>
        <w:t>Paintings depicting t</w:t>
      </w:r>
      <w:r w:rsidR="00BE11E2" w:rsidRPr="00046949">
        <w:rPr>
          <w:rFonts w:ascii="Times New Roman" w:hAnsi="Times New Roman" w:cs="Times New Roman"/>
          <w:sz w:val="24"/>
          <w:szCs w:val="24"/>
        </w:rPr>
        <w:t>he Grim Reaper</w:t>
      </w:r>
      <w:r w:rsidR="005E737B" w:rsidRPr="00046949">
        <w:rPr>
          <w:rFonts w:ascii="Times New Roman" w:hAnsi="Times New Roman" w:cs="Times New Roman"/>
          <w:sz w:val="24"/>
          <w:szCs w:val="24"/>
        </w:rPr>
        <w:t>, dead flowers, many</w:t>
      </w:r>
      <w:r w:rsidR="00BE11E2" w:rsidRPr="00046949">
        <w:rPr>
          <w:rFonts w:ascii="Times New Roman" w:hAnsi="Times New Roman" w:cs="Times New Roman"/>
          <w:sz w:val="24"/>
          <w:szCs w:val="24"/>
        </w:rPr>
        <w:t xml:space="preserve"> skull</w:t>
      </w:r>
      <w:r w:rsidR="005E737B" w:rsidRPr="00046949">
        <w:rPr>
          <w:rFonts w:ascii="Times New Roman" w:hAnsi="Times New Roman" w:cs="Times New Roman"/>
          <w:sz w:val="24"/>
          <w:szCs w:val="24"/>
        </w:rPr>
        <w:t>s, and many more show how different cultures perceive death and what awaits them all.</w:t>
      </w:r>
    </w:p>
    <w:p w:rsidR="00227622" w:rsidRPr="00046949" w:rsidRDefault="001146CF" w:rsidP="000469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6949">
        <w:rPr>
          <w:rFonts w:ascii="Times New Roman" w:hAnsi="Times New Roman" w:cs="Times New Roman"/>
          <w:sz w:val="24"/>
          <w:szCs w:val="24"/>
        </w:rPr>
        <w:t>T</w:t>
      </w:r>
      <w:r w:rsidR="005E737B" w:rsidRPr="00046949">
        <w:rPr>
          <w:rFonts w:ascii="Times New Roman" w:hAnsi="Times New Roman" w:cs="Times New Roman"/>
          <w:sz w:val="24"/>
          <w:szCs w:val="24"/>
        </w:rPr>
        <w:t>o reflect upon life, humans have created numerous d</w:t>
      </w:r>
      <w:r w:rsidR="00C30ED0" w:rsidRPr="00046949">
        <w:rPr>
          <w:rFonts w:ascii="Times New Roman" w:hAnsi="Times New Roman" w:cs="Times New Roman"/>
          <w:sz w:val="24"/>
          <w:szCs w:val="24"/>
        </w:rPr>
        <w:t>eath</w:t>
      </w:r>
      <w:r w:rsidR="005E737B" w:rsidRPr="00046949">
        <w:rPr>
          <w:rFonts w:ascii="Times New Roman" w:hAnsi="Times New Roman" w:cs="Times New Roman"/>
          <w:sz w:val="24"/>
          <w:szCs w:val="24"/>
        </w:rPr>
        <w:t xml:space="preserve"> art images to </w:t>
      </w:r>
      <w:r w:rsidR="00635E69" w:rsidRPr="00046949">
        <w:rPr>
          <w:rFonts w:ascii="Times New Roman" w:hAnsi="Times New Roman" w:cs="Times New Roman"/>
          <w:sz w:val="24"/>
          <w:szCs w:val="24"/>
        </w:rPr>
        <w:t>celebrate</w:t>
      </w:r>
      <w:r w:rsidR="00C30ED0" w:rsidRPr="00046949">
        <w:rPr>
          <w:rFonts w:ascii="Times New Roman" w:hAnsi="Times New Roman" w:cs="Times New Roman"/>
          <w:sz w:val="24"/>
          <w:szCs w:val="24"/>
        </w:rPr>
        <w:t xml:space="preserve"> in life</w:t>
      </w:r>
      <w:r w:rsidRPr="00046949">
        <w:rPr>
          <w:rFonts w:ascii="Times New Roman" w:hAnsi="Times New Roman" w:cs="Times New Roman"/>
          <w:sz w:val="24"/>
          <w:szCs w:val="24"/>
        </w:rPr>
        <w:t>-</w:t>
      </w:r>
      <w:r w:rsidR="00C30ED0" w:rsidRPr="00046949">
        <w:rPr>
          <w:rFonts w:ascii="Times New Roman" w:hAnsi="Times New Roman" w:cs="Times New Roman"/>
          <w:sz w:val="24"/>
          <w:szCs w:val="24"/>
        </w:rPr>
        <w:t xml:space="preserve">affirming action to </w:t>
      </w:r>
      <w:r w:rsidR="00BC7C7C" w:rsidRPr="00046949">
        <w:rPr>
          <w:rFonts w:ascii="Times New Roman" w:hAnsi="Times New Roman" w:cs="Times New Roman"/>
          <w:sz w:val="24"/>
          <w:szCs w:val="24"/>
        </w:rPr>
        <w:t>honor</w:t>
      </w:r>
      <w:r w:rsidR="00C30ED0" w:rsidRPr="00046949">
        <w:rPr>
          <w:rFonts w:ascii="Times New Roman" w:hAnsi="Times New Roman" w:cs="Times New Roman"/>
          <w:sz w:val="24"/>
          <w:szCs w:val="24"/>
        </w:rPr>
        <w:t xml:space="preserve"> the memory of the departed.</w:t>
      </w:r>
      <w:r w:rsidR="00635E69" w:rsidRPr="00046949">
        <w:rPr>
          <w:rFonts w:ascii="Times New Roman" w:hAnsi="Times New Roman" w:cs="Times New Roman"/>
          <w:sz w:val="24"/>
          <w:szCs w:val="24"/>
        </w:rPr>
        <w:t xml:space="preserve"> The Egyptian book of the dead, a famous piece of art</w:t>
      </w:r>
      <w:r w:rsidRPr="00046949">
        <w:rPr>
          <w:rFonts w:ascii="Times New Roman" w:hAnsi="Times New Roman" w:cs="Times New Roman"/>
          <w:sz w:val="24"/>
          <w:szCs w:val="24"/>
        </w:rPr>
        <w:t>,</w:t>
      </w:r>
      <w:r w:rsidR="00635E69" w:rsidRPr="00046949">
        <w:rPr>
          <w:rFonts w:ascii="Times New Roman" w:hAnsi="Times New Roman" w:cs="Times New Roman"/>
          <w:sz w:val="24"/>
          <w:szCs w:val="24"/>
        </w:rPr>
        <w:t xml:space="preserve"> was designed to enable souls </w:t>
      </w:r>
      <w:r w:rsidRPr="00046949">
        <w:rPr>
          <w:rFonts w:ascii="Times New Roman" w:hAnsi="Times New Roman" w:cs="Times New Roman"/>
          <w:sz w:val="24"/>
          <w:szCs w:val="24"/>
        </w:rPr>
        <w:t xml:space="preserve">to </w:t>
      </w:r>
      <w:r w:rsidR="00635E69" w:rsidRPr="00046949">
        <w:rPr>
          <w:rFonts w:ascii="Times New Roman" w:hAnsi="Times New Roman" w:cs="Times New Roman"/>
          <w:sz w:val="24"/>
          <w:szCs w:val="24"/>
        </w:rPr>
        <w:t>reach thei</w:t>
      </w:r>
      <w:r w:rsidRPr="00046949">
        <w:rPr>
          <w:rFonts w:ascii="Times New Roman" w:hAnsi="Times New Roman" w:cs="Times New Roman"/>
          <w:sz w:val="24"/>
          <w:szCs w:val="24"/>
        </w:rPr>
        <w:t xml:space="preserve">r destination safely. To guarantee </w:t>
      </w:r>
      <w:r w:rsidR="00635E69" w:rsidRPr="00046949">
        <w:rPr>
          <w:rFonts w:ascii="Times New Roman" w:hAnsi="Times New Roman" w:cs="Times New Roman"/>
          <w:sz w:val="24"/>
          <w:szCs w:val="24"/>
        </w:rPr>
        <w:t>success in the afterlife, kings and pharaohs made sure their tombs and pyramids were filled with servants and treasure when they died (</w:t>
      </w:r>
      <w:proofErr w:type="spellStart"/>
      <w:r w:rsidR="00635E69" w:rsidRPr="00046949">
        <w:rPr>
          <w:rFonts w:ascii="Times New Roman" w:hAnsi="Times New Roman" w:cs="Times New Roman"/>
          <w:sz w:val="24"/>
          <w:szCs w:val="24"/>
        </w:rPr>
        <w:t>Silka</w:t>
      </w:r>
      <w:proofErr w:type="spellEnd"/>
      <w:r w:rsidR="00635E69" w:rsidRPr="00046949">
        <w:rPr>
          <w:rFonts w:ascii="Times New Roman" w:hAnsi="Times New Roman" w:cs="Times New Roman"/>
          <w:sz w:val="24"/>
          <w:szCs w:val="24"/>
        </w:rPr>
        <w:t xml:space="preserve">, 2017). These cultures, beliefs, and art only serve to reassure </w:t>
      </w:r>
      <w:r w:rsidR="00635E69" w:rsidRPr="00046949">
        <w:rPr>
          <w:rFonts w:ascii="Times New Roman" w:hAnsi="Times New Roman" w:cs="Times New Roman"/>
          <w:sz w:val="24"/>
          <w:szCs w:val="24"/>
        </w:rPr>
        <w:lastRenderedPageBreak/>
        <w:t xml:space="preserve">the living to depend on something after death. It gives them hope and eliminates terror of what </w:t>
      </w:r>
      <w:r w:rsidR="0085066A" w:rsidRPr="00046949">
        <w:rPr>
          <w:rFonts w:ascii="Times New Roman" w:hAnsi="Times New Roman" w:cs="Times New Roman"/>
          <w:sz w:val="24"/>
          <w:szCs w:val="24"/>
        </w:rPr>
        <w:t>they might find on the other side.</w:t>
      </w:r>
    </w:p>
    <w:p w:rsidR="0085066A" w:rsidRPr="00046949" w:rsidRDefault="00F52F5F" w:rsidP="000469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6949">
        <w:rPr>
          <w:rFonts w:ascii="Times New Roman" w:hAnsi="Times New Roman" w:cs="Times New Roman"/>
          <w:sz w:val="24"/>
          <w:szCs w:val="24"/>
        </w:rPr>
        <w:t xml:space="preserve">Candy Chang, a </w:t>
      </w:r>
      <w:r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Taiwanese-American artist, struggled with grief </w:t>
      </w:r>
      <w:r w:rsidR="0009316A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nd depression </w:t>
      </w:r>
      <w:r w:rsidR="0009316A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after losing a friend. Her grief was </w:t>
      </w:r>
      <w:r w:rsidR="00046949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channeled</w:t>
      </w:r>
      <w:r w:rsidR="0009316A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into art by creating the first Before I Die wall on an abandoned building in </w:t>
      </w:r>
      <w:r w:rsidR="00227622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New</w:t>
      </w:r>
      <w:r w:rsidR="0009316A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Orleans to find perspective and solace. As soon as she created this, passersby took </w:t>
      </w:r>
      <w:r w:rsidR="00227622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pieces of chalk, and reflecting on life and death, shared their wishes and desires to the </w:t>
      </w:r>
      <w:r w:rsidR="00BC7C7C">
        <w:rPr>
          <w:rFonts w:ascii="Times New Roman" w:hAnsi="Times New Roman" w:cs="Times New Roman"/>
          <w:sz w:val="24"/>
          <w:szCs w:val="24"/>
          <w:shd w:val="clear" w:color="auto" w:fill="FFFFFF"/>
        </w:rPr>
        <w:t>world (Seaport</w:t>
      </w:r>
      <w:r w:rsidR="00227622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). Before I die</w:t>
      </w:r>
      <w:r w:rsidR="001146CF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227622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want to…make people </w:t>
      </w:r>
      <w:r w:rsidR="001146CF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227622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feel loved</w:t>
      </w:r>
      <w:r w:rsidR="001146CF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227622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want to hug my mum are some of the intimate pursuits that were written on the walls in over seventy countries.</w:t>
      </w:r>
      <w:r w:rsidR="004F31B2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10C71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Each individual expressed </w:t>
      </w:r>
      <w:r w:rsidR="00637CB0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their </w:t>
      </w:r>
      <w:r w:rsidR="001146CF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desire</w:t>
      </w:r>
      <w:r w:rsidR="00637CB0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each wall. </w:t>
      </w:r>
      <w:r w:rsidR="004F31B2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The occurrence of death can imp</w:t>
      </w:r>
      <w:r w:rsidR="007F6902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rove how people appreciate life as l</w:t>
      </w:r>
      <w:r w:rsidR="004F31B2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ife-affirmation and death are complimentary of each other.</w:t>
      </w:r>
      <w:r w:rsidR="007F6902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46CF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D10C71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articipating in the wall art created by Candy Chang shows how individ</w:t>
      </w:r>
      <w:r w:rsidR="00637CB0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uals reflect upon mortality and </w:t>
      </w:r>
      <w:r w:rsidR="001146CF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37CB0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meaning of life.</w:t>
      </w:r>
    </w:p>
    <w:p w:rsidR="008F41CB" w:rsidRPr="00046949" w:rsidRDefault="008F41CB" w:rsidP="000469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C0448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young, it is easy to ignore death as it is not easy to understand. As a person gets old, they begin to </w:t>
      </w:r>
      <w:r w:rsidR="00EC5B89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appreciate the m</w:t>
      </w:r>
      <w:r w:rsidR="0030388B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eaning of life. One has a</w:t>
      </w:r>
      <w:r w:rsidR="00EC5B89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choice to ignore mortality and enjoy their lives or be tormented by it.</w:t>
      </w:r>
      <w:r w:rsidR="0030388B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2650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Understanding</w:t>
      </w:r>
      <w:r w:rsidR="0030388B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deat</w:t>
      </w:r>
      <w:r w:rsidR="00793ADF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h as</w:t>
      </w:r>
      <w:r w:rsidR="0030388B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unavoidable stage of life allows one to accept their mortality and cherish every moment.</w:t>
      </w:r>
      <w:r w:rsidR="00793ADF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16AC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Having a death-denying culture not only kills a person psychologically</w:t>
      </w:r>
      <w:r w:rsidR="001146CF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516AC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but one loses the power to reinvent themselves, there</w:t>
      </w:r>
      <w:r w:rsidR="00117981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</w:t>
      </w:r>
      <w:r w:rsidR="009516AC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living a </w:t>
      </w:r>
      <w:r w:rsidR="00117981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guilt-ridden </w:t>
      </w:r>
      <w:r w:rsidR="009516AC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wasteful life</w:t>
      </w:r>
      <w:r w:rsidR="00117981" w:rsidRPr="0004694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35E69" w:rsidRPr="00046949" w:rsidRDefault="00635E69" w:rsidP="000469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24B8F" w:rsidRPr="00046949" w:rsidRDefault="00924B8F" w:rsidP="000469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24B8F" w:rsidRPr="00046949" w:rsidRDefault="00924B8F" w:rsidP="000469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24B8F" w:rsidRPr="00046949" w:rsidRDefault="00924B8F" w:rsidP="000469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24B8F" w:rsidRPr="00046949" w:rsidRDefault="00924B8F" w:rsidP="00046949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6949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924B8F" w:rsidRPr="00046949" w:rsidRDefault="00924B8F" w:rsidP="00046949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6949">
        <w:rPr>
          <w:rFonts w:ascii="Times New Roman" w:eastAsia="Times New Roman" w:hAnsi="Times New Roman" w:cs="Times New Roman"/>
          <w:sz w:val="24"/>
          <w:szCs w:val="24"/>
        </w:rPr>
        <w:t>Alvar</w:t>
      </w:r>
      <w:proofErr w:type="spellEnd"/>
      <w:r w:rsidRPr="00046949">
        <w:rPr>
          <w:rFonts w:ascii="Times New Roman" w:eastAsia="Times New Roman" w:hAnsi="Times New Roman" w:cs="Times New Roman"/>
          <w:sz w:val="24"/>
          <w:szCs w:val="24"/>
        </w:rPr>
        <w:t>, O. G. (2019, June 12). </w:t>
      </w:r>
      <w:r w:rsidRPr="00046949">
        <w:rPr>
          <w:rFonts w:ascii="Times New Roman" w:eastAsia="Times New Roman" w:hAnsi="Times New Roman" w:cs="Times New Roman"/>
          <w:i/>
          <w:iCs/>
          <w:sz w:val="24"/>
          <w:szCs w:val="24"/>
        </w:rPr>
        <w:t>10 ways in which death makes life more meaningful</w:t>
      </w:r>
      <w:r w:rsidRPr="00046949">
        <w:rPr>
          <w:rFonts w:ascii="Times New Roman" w:eastAsia="Times New Roman" w:hAnsi="Times New Roman" w:cs="Times New Roman"/>
          <w:sz w:val="24"/>
          <w:szCs w:val="24"/>
        </w:rPr>
        <w:t>. https://culturacolectiva.com/lifestyle/how-death-gives-life-more-meaning</w:t>
      </w:r>
    </w:p>
    <w:p w:rsidR="00924B8F" w:rsidRPr="00046949" w:rsidRDefault="00924B8F" w:rsidP="00046949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46949">
        <w:rPr>
          <w:rFonts w:ascii="Times New Roman" w:eastAsia="Times New Roman" w:hAnsi="Times New Roman" w:cs="Times New Roman"/>
          <w:sz w:val="24"/>
          <w:szCs w:val="24"/>
        </w:rPr>
        <w:t>Seaport. (n.d.). </w:t>
      </w:r>
      <w:r w:rsidRPr="00046949">
        <w:rPr>
          <w:rFonts w:ascii="Times New Roman" w:eastAsia="Times New Roman" w:hAnsi="Times New Roman" w:cs="Times New Roman"/>
          <w:i/>
          <w:iCs/>
          <w:sz w:val="24"/>
          <w:szCs w:val="24"/>
        </w:rPr>
        <w:t>Seaport</w:t>
      </w:r>
      <w:r w:rsidRPr="00046949">
        <w:rPr>
          <w:rFonts w:ascii="Times New Roman" w:eastAsia="Times New Roman" w:hAnsi="Times New Roman" w:cs="Times New Roman"/>
          <w:sz w:val="24"/>
          <w:szCs w:val="24"/>
        </w:rPr>
        <w:t>. </w:t>
      </w:r>
      <w:hyperlink r:id="rId6" w:history="1">
        <w:r w:rsidRPr="00046949">
          <w:rPr>
            <w:rFonts w:ascii="Times New Roman" w:eastAsia="Times New Roman" w:hAnsi="Times New Roman" w:cs="Times New Roman"/>
            <w:sz w:val="24"/>
            <w:szCs w:val="24"/>
          </w:rPr>
          <w:t>https://www.bostonseaport.xyz/venue/before-i-die/</w:t>
        </w:r>
      </w:hyperlink>
    </w:p>
    <w:p w:rsidR="00924B8F" w:rsidRPr="00046949" w:rsidRDefault="00924B8F" w:rsidP="00046949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6949">
        <w:rPr>
          <w:rFonts w:ascii="Times New Roman" w:eastAsia="Times New Roman" w:hAnsi="Times New Roman" w:cs="Times New Roman"/>
          <w:sz w:val="24"/>
          <w:szCs w:val="24"/>
        </w:rPr>
        <w:t>Silka</w:t>
      </w:r>
      <w:proofErr w:type="spellEnd"/>
      <w:r w:rsidRPr="00046949">
        <w:rPr>
          <w:rFonts w:ascii="Times New Roman" w:eastAsia="Times New Roman" w:hAnsi="Times New Roman" w:cs="Times New Roman"/>
          <w:sz w:val="24"/>
          <w:szCs w:val="24"/>
        </w:rPr>
        <w:t>, P. (2017, March 14). </w:t>
      </w:r>
      <w:r w:rsidRPr="00046949">
        <w:rPr>
          <w:rFonts w:ascii="Times New Roman" w:eastAsia="Times New Roman" w:hAnsi="Times New Roman" w:cs="Times New Roman"/>
          <w:i/>
          <w:iCs/>
          <w:sz w:val="24"/>
          <w:szCs w:val="24"/>
        </w:rPr>
        <w:t>How art dealt with death throughout its history</w:t>
      </w:r>
      <w:r w:rsidRPr="000469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46949">
        <w:rPr>
          <w:rFonts w:ascii="Times New Roman" w:eastAsia="Times New Roman" w:hAnsi="Times New Roman" w:cs="Times New Roman"/>
          <w:sz w:val="24"/>
          <w:szCs w:val="24"/>
        </w:rPr>
        <w:t>Widewalls</w:t>
      </w:r>
      <w:proofErr w:type="spellEnd"/>
      <w:r w:rsidRPr="00046949">
        <w:rPr>
          <w:rFonts w:ascii="Times New Roman" w:eastAsia="Times New Roman" w:hAnsi="Times New Roman" w:cs="Times New Roman"/>
          <w:sz w:val="24"/>
          <w:szCs w:val="24"/>
        </w:rPr>
        <w:t xml:space="preserve"> | Modern &amp; Contemporary Art Resource. </w:t>
      </w:r>
      <w:hyperlink r:id="rId7" w:history="1">
        <w:r w:rsidRPr="00046949">
          <w:rPr>
            <w:rFonts w:ascii="Times New Roman" w:eastAsia="Times New Roman" w:hAnsi="Times New Roman" w:cs="Times New Roman"/>
            <w:sz w:val="24"/>
            <w:szCs w:val="24"/>
          </w:rPr>
          <w:t>https://www.widewalls.ch/magazine/death-art</w:t>
        </w:r>
      </w:hyperlink>
    </w:p>
    <w:p w:rsidR="00924B8F" w:rsidRPr="00046949" w:rsidRDefault="00924B8F" w:rsidP="000469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924B8F" w:rsidRPr="00046949" w:rsidSect="00F872F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31C" w:rsidRDefault="0040331C" w:rsidP="00F872FB">
      <w:pPr>
        <w:spacing w:after="0" w:line="240" w:lineRule="auto"/>
      </w:pPr>
      <w:r>
        <w:separator/>
      </w:r>
    </w:p>
  </w:endnote>
  <w:endnote w:type="continuationSeparator" w:id="0">
    <w:p w:rsidR="0040331C" w:rsidRDefault="0040331C" w:rsidP="00F87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31C" w:rsidRDefault="0040331C" w:rsidP="00F872FB">
      <w:pPr>
        <w:spacing w:after="0" w:line="240" w:lineRule="auto"/>
      </w:pPr>
      <w:r>
        <w:separator/>
      </w:r>
    </w:p>
  </w:footnote>
  <w:footnote w:type="continuationSeparator" w:id="0">
    <w:p w:rsidR="0040331C" w:rsidRDefault="0040331C" w:rsidP="00F87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32815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872FB" w:rsidRPr="00F872FB" w:rsidRDefault="00F872F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MORTALITY                                                                                                                                  </w:t>
        </w:r>
        <w:r w:rsidRPr="00F872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72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72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235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872F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872FB" w:rsidRDefault="00F872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2FB" w:rsidRPr="00F872FB" w:rsidRDefault="00F872F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MORTALITY</w:t>
    </w:r>
    <w:r w:rsidR="00D5094A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WxNDczMjQwMzE3NDRX0lEKTi0uzszPAykwqQUAZBwafiwAAAA="/>
  </w:docVars>
  <w:rsids>
    <w:rsidRoot w:val="00C30ED0"/>
    <w:rsid w:val="00001C02"/>
    <w:rsid w:val="000122FF"/>
    <w:rsid w:val="00046949"/>
    <w:rsid w:val="0009316A"/>
    <w:rsid w:val="000B34C1"/>
    <w:rsid w:val="000D5488"/>
    <w:rsid w:val="000F172F"/>
    <w:rsid w:val="001146CF"/>
    <w:rsid w:val="00117981"/>
    <w:rsid w:val="001773C6"/>
    <w:rsid w:val="001A7CCD"/>
    <w:rsid w:val="00227622"/>
    <w:rsid w:val="00286D8F"/>
    <w:rsid w:val="002C0448"/>
    <w:rsid w:val="0030388B"/>
    <w:rsid w:val="003F7056"/>
    <w:rsid w:val="0040331C"/>
    <w:rsid w:val="004F31B2"/>
    <w:rsid w:val="00542350"/>
    <w:rsid w:val="005E737B"/>
    <w:rsid w:val="00635E69"/>
    <w:rsid w:val="00637CB0"/>
    <w:rsid w:val="00741830"/>
    <w:rsid w:val="00793ADF"/>
    <w:rsid w:val="007C2E7D"/>
    <w:rsid w:val="007F6902"/>
    <w:rsid w:val="0085066A"/>
    <w:rsid w:val="008B6EA1"/>
    <w:rsid w:val="008F41CB"/>
    <w:rsid w:val="00924B8F"/>
    <w:rsid w:val="00942650"/>
    <w:rsid w:val="009516AC"/>
    <w:rsid w:val="00961A34"/>
    <w:rsid w:val="00B153F1"/>
    <w:rsid w:val="00BA330A"/>
    <w:rsid w:val="00BC7C7C"/>
    <w:rsid w:val="00BE11E2"/>
    <w:rsid w:val="00C30ED0"/>
    <w:rsid w:val="00D012FA"/>
    <w:rsid w:val="00D10C71"/>
    <w:rsid w:val="00D5094A"/>
    <w:rsid w:val="00D86629"/>
    <w:rsid w:val="00E41F69"/>
    <w:rsid w:val="00EC5B89"/>
    <w:rsid w:val="00F52F5F"/>
    <w:rsid w:val="00F872FB"/>
    <w:rsid w:val="00F9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5E0E91-122F-440F-BDE0-E1098110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4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24B8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24B8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7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2FB"/>
  </w:style>
  <w:style w:type="paragraph" w:styleId="Footer">
    <w:name w:val="footer"/>
    <w:basedOn w:val="Normal"/>
    <w:link w:val="FooterChar"/>
    <w:uiPriority w:val="99"/>
    <w:unhideWhenUsed/>
    <w:rsid w:val="00F87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1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widewalls.ch/magazine/death-ar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ostonseaport.xyz/venue/before-i-die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2020-09-27T20:02:00Z</dcterms:created>
  <dcterms:modified xsi:type="dcterms:W3CDTF">2020-09-27T20:02:00Z</dcterms:modified>
</cp:coreProperties>
</file>